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1A" w:rsidRDefault="0063501A" w:rsidP="0063501A">
      <w:pPr>
        <w:pStyle w:val="NormalWeb"/>
      </w:pPr>
      <w:r>
        <w:rPr>
          <w:noProof/>
        </w:rPr>
        <w:drawing>
          <wp:inline distT="0" distB="0" distL="0" distR="0">
            <wp:extent cx="1905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vey Schubert Baer.gif"/>
                    <pic:cNvPicPr/>
                  </pic:nvPicPr>
                  <pic:blipFill>
                    <a:blip r:embed="rId4">
                      <a:extLst>
                        <a:ext uri="{28A0092B-C50C-407E-A947-70E740481C1C}">
                          <a14:useLocalDpi xmlns:a14="http://schemas.microsoft.com/office/drawing/2010/main" val="0"/>
                        </a:ext>
                      </a:extLst>
                    </a:blip>
                    <a:stretch>
                      <a:fillRect/>
                    </a:stretch>
                  </pic:blipFill>
                  <pic:spPr>
                    <a:xfrm>
                      <a:off x="0" y="0"/>
                      <a:ext cx="1905000" cy="800100"/>
                    </a:xfrm>
                    <a:prstGeom prst="rect">
                      <a:avLst/>
                    </a:prstGeom>
                  </pic:spPr>
                </pic:pic>
              </a:graphicData>
            </a:graphic>
          </wp:inline>
        </w:drawing>
      </w:r>
    </w:p>
    <w:p w:rsidR="0063501A" w:rsidRDefault="0063501A" w:rsidP="0063501A">
      <w:pPr>
        <w:pStyle w:val="NormalWeb"/>
      </w:pPr>
    </w:p>
    <w:p w:rsidR="0063501A" w:rsidRDefault="0063501A" w:rsidP="0063501A">
      <w:pPr>
        <w:pStyle w:val="NormalWeb"/>
      </w:pPr>
      <w:r>
        <w:t xml:space="preserve">Steven </w:t>
      </w:r>
      <w:proofErr w:type="spellStart"/>
      <w:r>
        <w:t>Nofziger</w:t>
      </w:r>
      <w:proofErr w:type="spellEnd"/>
      <w:r>
        <w:t xml:space="preserve"> is an attorney with Garvey Schubert Barer.  He focuses his practice on advising clients on employee benefits, taxation and business planning matters, including designing and implementing qualified and nonqualified deferred compensation, retirement and welfare benefit plans, advising on plan administration, ERISA compliance and fiduciary issues and ACA planning and compliance.</w:t>
      </w:r>
    </w:p>
    <w:p w:rsidR="0063501A" w:rsidRDefault="0063501A" w:rsidP="0063501A">
      <w:pPr>
        <w:pStyle w:val="NormalWeb"/>
      </w:pPr>
      <w:r>
        <w:t xml:space="preserve">Mr. </w:t>
      </w:r>
      <w:proofErr w:type="spellStart"/>
      <w:r>
        <w:t>Nofziger</w:t>
      </w:r>
      <w:proofErr w:type="spellEnd"/>
      <w:r>
        <w:t xml:space="preserve"> is a frequent speaker and author on tax and employee benefit matters. Prior to pursuing a law degree, Mr. </w:t>
      </w:r>
      <w:proofErr w:type="spellStart"/>
      <w:r>
        <w:t>Nofziger</w:t>
      </w:r>
      <w:proofErr w:type="spellEnd"/>
      <w:r>
        <w:t xml:space="preserve"> worked as an underwriter of life and disability insurance for employee benefit plans. During this time, he also earned his certification as a Certified Employee Benefit Specialist.</w:t>
      </w:r>
    </w:p>
    <w:p w:rsidR="002E79AD" w:rsidRDefault="0063501A">
      <w:bookmarkStart w:id="0" w:name="_GoBack"/>
      <w:bookmarkEnd w:id="0"/>
    </w:p>
    <w:sectPr w:rsidR="002E7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A"/>
    <w:rsid w:val="00633BB2"/>
    <w:rsid w:val="0063501A"/>
    <w:rsid w:val="00DB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B465C-AC02-41C1-926B-5A000EA3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0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5167">
      <w:bodyDiv w:val="1"/>
      <w:marLeft w:val="0"/>
      <w:marRight w:val="0"/>
      <w:marTop w:val="0"/>
      <w:marBottom w:val="0"/>
      <w:divBdr>
        <w:top w:val="none" w:sz="0" w:space="0" w:color="auto"/>
        <w:left w:val="none" w:sz="0" w:space="0" w:color="auto"/>
        <w:bottom w:val="none" w:sz="0" w:space="0" w:color="auto"/>
        <w:right w:val="none" w:sz="0" w:space="0" w:color="auto"/>
      </w:divBdr>
      <w:divsChild>
        <w:div w:id="531462039">
          <w:marLeft w:val="0"/>
          <w:marRight w:val="0"/>
          <w:marTop w:val="0"/>
          <w:marBottom w:val="0"/>
          <w:divBdr>
            <w:top w:val="none" w:sz="0" w:space="0" w:color="auto"/>
            <w:left w:val="none" w:sz="0" w:space="0" w:color="auto"/>
            <w:bottom w:val="none" w:sz="0" w:space="0" w:color="auto"/>
            <w:right w:val="none" w:sz="0" w:space="0" w:color="auto"/>
          </w:divBdr>
          <w:divsChild>
            <w:div w:id="714622308">
              <w:marLeft w:val="0"/>
              <w:marRight w:val="0"/>
              <w:marTop w:val="0"/>
              <w:marBottom w:val="0"/>
              <w:divBdr>
                <w:top w:val="none" w:sz="0" w:space="0" w:color="auto"/>
                <w:left w:val="none" w:sz="0" w:space="0" w:color="auto"/>
                <w:bottom w:val="none" w:sz="0" w:space="0" w:color="auto"/>
                <w:right w:val="none" w:sz="0" w:space="0" w:color="auto"/>
              </w:divBdr>
              <w:divsChild>
                <w:div w:id="952324680">
                  <w:marLeft w:val="0"/>
                  <w:marRight w:val="0"/>
                  <w:marTop w:val="0"/>
                  <w:marBottom w:val="0"/>
                  <w:divBdr>
                    <w:top w:val="none" w:sz="0" w:space="0" w:color="auto"/>
                    <w:left w:val="none" w:sz="0" w:space="0" w:color="auto"/>
                    <w:bottom w:val="none" w:sz="0" w:space="0" w:color="auto"/>
                    <w:right w:val="none" w:sz="0" w:space="0" w:color="auto"/>
                  </w:divBdr>
                  <w:divsChild>
                    <w:div w:id="1935934863">
                      <w:marLeft w:val="0"/>
                      <w:marRight w:val="0"/>
                      <w:marTop w:val="0"/>
                      <w:marBottom w:val="0"/>
                      <w:divBdr>
                        <w:top w:val="none" w:sz="0" w:space="0" w:color="auto"/>
                        <w:left w:val="none" w:sz="0" w:space="0" w:color="auto"/>
                        <w:bottom w:val="none" w:sz="0" w:space="0" w:color="auto"/>
                        <w:right w:val="none" w:sz="0" w:space="0" w:color="auto"/>
                      </w:divBdr>
                      <w:divsChild>
                        <w:div w:id="1997604504">
                          <w:marLeft w:val="0"/>
                          <w:marRight w:val="0"/>
                          <w:marTop w:val="0"/>
                          <w:marBottom w:val="0"/>
                          <w:divBdr>
                            <w:top w:val="none" w:sz="0" w:space="0" w:color="auto"/>
                            <w:left w:val="none" w:sz="0" w:space="0" w:color="auto"/>
                            <w:bottom w:val="none" w:sz="0" w:space="0" w:color="auto"/>
                            <w:right w:val="none" w:sz="0" w:space="0" w:color="auto"/>
                          </w:divBdr>
                          <w:divsChild>
                            <w:div w:id="2121028450">
                              <w:marLeft w:val="0"/>
                              <w:marRight w:val="0"/>
                              <w:marTop w:val="0"/>
                              <w:marBottom w:val="0"/>
                              <w:divBdr>
                                <w:top w:val="none" w:sz="0" w:space="0" w:color="auto"/>
                                <w:left w:val="none" w:sz="0" w:space="0" w:color="auto"/>
                                <w:bottom w:val="none" w:sz="0" w:space="0" w:color="auto"/>
                                <w:right w:val="none" w:sz="0" w:space="0" w:color="auto"/>
                              </w:divBdr>
                              <w:divsChild>
                                <w:div w:id="680354112">
                                  <w:marLeft w:val="0"/>
                                  <w:marRight w:val="0"/>
                                  <w:marTop w:val="0"/>
                                  <w:marBottom w:val="0"/>
                                  <w:divBdr>
                                    <w:top w:val="none" w:sz="0" w:space="0" w:color="auto"/>
                                    <w:left w:val="none" w:sz="0" w:space="0" w:color="auto"/>
                                    <w:bottom w:val="none" w:sz="0" w:space="0" w:color="auto"/>
                                    <w:right w:val="none" w:sz="0" w:space="0" w:color="auto"/>
                                  </w:divBdr>
                                  <w:divsChild>
                                    <w:div w:id="239022615">
                                      <w:marLeft w:val="0"/>
                                      <w:marRight w:val="0"/>
                                      <w:marTop w:val="0"/>
                                      <w:marBottom w:val="0"/>
                                      <w:divBdr>
                                        <w:top w:val="none" w:sz="0" w:space="0" w:color="auto"/>
                                        <w:left w:val="none" w:sz="0" w:space="0" w:color="auto"/>
                                        <w:bottom w:val="none" w:sz="0" w:space="0" w:color="auto"/>
                                        <w:right w:val="none" w:sz="0" w:space="0" w:color="auto"/>
                                      </w:divBdr>
                                      <w:divsChild>
                                        <w:div w:id="1021706754">
                                          <w:marLeft w:val="0"/>
                                          <w:marRight w:val="0"/>
                                          <w:marTop w:val="0"/>
                                          <w:marBottom w:val="0"/>
                                          <w:divBdr>
                                            <w:top w:val="none" w:sz="0" w:space="0" w:color="auto"/>
                                            <w:left w:val="none" w:sz="0" w:space="0" w:color="auto"/>
                                            <w:bottom w:val="none" w:sz="0" w:space="0" w:color="auto"/>
                                            <w:right w:val="none" w:sz="0" w:space="0" w:color="auto"/>
                                          </w:divBdr>
                                          <w:divsChild>
                                            <w:div w:id="1861241653">
                                              <w:marLeft w:val="0"/>
                                              <w:marRight w:val="0"/>
                                              <w:marTop w:val="0"/>
                                              <w:marBottom w:val="0"/>
                                              <w:divBdr>
                                                <w:top w:val="none" w:sz="0" w:space="0" w:color="auto"/>
                                                <w:left w:val="none" w:sz="0" w:space="0" w:color="auto"/>
                                                <w:bottom w:val="none" w:sz="0" w:space="0" w:color="auto"/>
                                                <w:right w:val="none" w:sz="0" w:space="0" w:color="auto"/>
                                              </w:divBdr>
                                              <w:divsChild>
                                                <w:div w:id="2070882206">
                                                  <w:marLeft w:val="0"/>
                                                  <w:marRight w:val="0"/>
                                                  <w:marTop w:val="0"/>
                                                  <w:marBottom w:val="0"/>
                                                  <w:divBdr>
                                                    <w:top w:val="none" w:sz="0" w:space="0" w:color="auto"/>
                                                    <w:left w:val="none" w:sz="0" w:space="0" w:color="auto"/>
                                                    <w:bottom w:val="none" w:sz="0" w:space="0" w:color="auto"/>
                                                    <w:right w:val="none" w:sz="0" w:space="0" w:color="auto"/>
                                                  </w:divBdr>
                                                  <w:divsChild>
                                                    <w:div w:id="1337997319">
                                                      <w:marLeft w:val="0"/>
                                                      <w:marRight w:val="0"/>
                                                      <w:marTop w:val="0"/>
                                                      <w:marBottom w:val="0"/>
                                                      <w:divBdr>
                                                        <w:top w:val="none" w:sz="0" w:space="0" w:color="auto"/>
                                                        <w:left w:val="none" w:sz="0" w:space="0" w:color="auto"/>
                                                        <w:bottom w:val="none" w:sz="0" w:space="0" w:color="auto"/>
                                                        <w:right w:val="none" w:sz="0" w:space="0" w:color="auto"/>
                                                      </w:divBdr>
                                                      <w:divsChild>
                                                        <w:div w:id="35207231">
                                                          <w:marLeft w:val="0"/>
                                                          <w:marRight w:val="0"/>
                                                          <w:marTop w:val="0"/>
                                                          <w:marBottom w:val="0"/>
                                                          <w:divBdr>
                                                            <w:top w:val="none" w:sz="0" w:space="0" w:color="auto"/>
                                                            <w:left w:val="none" w:sz="0" w:space="0" w:color="auto"/>
                                                            <w:bottom w:val="none" w:sz="0" w:space="0" w:color="auto"/>
                                                            <w:right w:val="none" w:sz="0" w:space="0" w:color="auto"/>
                                                          </w:divBdr>
                                                          <w:divsChild>
                                                            <w:div w:id="8704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2015-10-15T16:51:00Z</dcterms:created>
  <dcterms:modified xsi:type="dcterms:W3CDTF">2015-10-15T16:54:00Z</dcterms:modified>
</cp:coreProperties>
</file>